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FB1D" w14:textId="77777777" w:rsidR="00D87B22" w:rsidRDefault="00D87B22" w:rsidP="003175C8"/>
    <w:p w14:paraId="0A4232F7" w14:textId="77777777" w:rsidR="00664AE3" w:rsidRDefault="00664AE3" w:rsidP="00D87B22">
      <w:pPr>
        <w:jc w:val="center"/>
        <w:rPr>
          <w:rFonts w:ascii="Verdana" w:hAnsi="Verdana"/>
          <w:b/>
          <w:color w:val="1F497D" w:themeColor="text2"/>
          <w:sz w:val="32"/>
        </w:rPr>
      </w:pPr>
      <w:r>
        <w:rPr>
          <w:rFonts w:ascii="Verdana" w:hAnsi="Verdana"/>
          <w:b/>
          <w:color w:val="1F497D" w:themeColor="text2"/>
          <w:sz w:val="32"/>
        </w:rPr>
        <w:t>CANDIDATURA PER TIROCINIO</w:t>
      </w:r>
    </w:p>
    <w:p w14:paraId="04FE8B57" w14:textId="28A9E7A7" w:rsidR="00D87B22" w:rsidRPr="00551BAA" w:rsidRDefault="00D87B22" w:rsidP="00D87B22">
      <w:pPr>
        <w:jc w:val="center"/>
        <w:rPr>
          <w:rFonts w:ascii="Verdana" w:hAnsi="Verdana"/>
          <w:b/>
          <w:color w:val="1F497D" w:themeColor="text2"/>
          <w:sz w:val="32"/>
        </w:rPr>
      </w:pPr>
      <w:r w:rsidRPr="00551BAA">
        <w:rPr>
          <w:rFonts w:ascii="Verdana" w:hAnsi="Verdana"/>
          <w:b/>
          <w:color w:val="1F497D" w:themeColor="text2"/>
          <w:sz w:val="32"/>
        </w:rPr>
        <w:t xml:space="preserve"> PROFESSIONALIZZANTE INTERNO IUSVE</w:t>
      </w:r>
    </w:p>
    <w:p w14:paraId="34342933" w14:textId="77777777" w:rsidR="00D87B22" w:rsidRPr="00551BAA" w:rsidRDefault="00D87B22" w:rsidP="00D87B22">
      <w:pPr>
        <w:rPr>
          <w:rFonts w:ascii="Verdana" w:hAnsi="Verdana"/>
        </w:rPr>
      </w:pPr>
    </w:p>
    <w:p w14:paraId="128DFDEB" w14:textId="77777777" w:rsidR="00D87B22" w:rsidRDefault="00D87B22" w:rsidP="00D87B2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129"/>
        <w:gridCol w:w="426"/>
        <w:gridCol w:w="1134"/>
        <w:gridCol w:w="2409"/>
      </w:tblGrid>
      <w:tr w:rsidR="00833A73" w:rsidRPr="0074142A" w14:paraId="1785D748" w14:textId="77777777" w:rsidTr="004734B0">
        <w:trPr>
          <w:trHeight w:val="397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12C097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Nominativo</w:t>
            </w:r>
          </w:p>
        </w:tc>
        <w:tc>
          <w:tcPr>
            <w:tcW w:w="51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732C89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048C8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74DF4C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Matricola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A73AC1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</w:tr>
      <w:tr w:rsidR="00833A73" w:rsidRPr="0074142A" w14:paraId="05649DB0" w14:textId="77777777" w:rsidTr="004734B0">
        <w:trPr>
          <w:trHeight w:val="397"/>
        </w:trPr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A09E7B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 xml:space="preserve">Nato/a </w:t>
            </w:r>
            <w:proofErr w:type="spellStart"/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a</w:t>
            </w:r>
            <w:proofErr w:type="spellEnd"/>
          </w:p>
        </w:tc>
        <w:tc>
          <w:tcPr>
            <w:tcW w:w="51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EC8670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E418B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553694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il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1BB7BD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</w:tr>
      <w:tr w:rsidR="00833A73" w:rsidRPr="0074142A" w14:paraId="35867528" w14:textId="77777777" w:rsidTr="004734B0">
        <w:trPr>
          <w:trHeight w:val="397"/>
        </w:trPr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021C1E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Residenza</w:t>
            </w:r>
          </w:p>
        </w:tc>
        <w:tc>
          <w:tcPr>
            <w:tcW w:w="51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D60B2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37689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9766B8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Tel.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4C91EA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</w:tr>
      <w:tr w:rsidR="00833A73" w:rsidRPr="0074142A" w14:paraId="34FEA15C" w14:textId="77777777" w:rsidTr="004734B0">
        <w:trPr>
          <w:trHeight w:val="397"/>
        </w:trPr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494D63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E-mail</w:t>
            </w:r>
          </w:p>
        </w:tc>
        <w:tc>
          <w:tcPr>
            <w:tcW w:w="51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2A77E0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5ACF5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092904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 xml:space="preserve">Cod. </w:t>
            </w:r>
            <w:proofErr w:type="spellStart"/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fisc</w:t>
            </w:r>
            <w:proofErr w:type="spellEnd"/>
            <w:r w:rsidRPr="0074142A">
              <w:rPr>
                <w:rFonts w:asciiTheme="minorHAnsi" w:hAnsiTheme="minorHAnsi"/>
                <w:bCs/>
                <w:sz w:val="20"/>
                <w:lang w:bidi="ar-SA"/>
              </w:rPr>
              <w:t>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775B84" w14:textId="77777777" w:rsidR="00833A73" w:rsidRPr="0074142A" w:rsidRDefault="00833A73" w:rsidP="004734B0">
            <w:pPr>
              <w:pStyle w:val="Titolo"/>
              <w:jc w:val="left"/>
              <w:rPr>
                <w:rFonts w:asciiTheme="minorHAnsi" w:hAnsiTheme="minorHAnsi"/>
                <w:bCs/>
                <w:sz w:val="20"/>
                <w:lang w:bidi="ar-SA"/>
              </w:rPr>
            </w:pPr>
          </w:p>
        </w:tc>
      </w:tr>
    </w:tbl>
    <w:p w14:paraId="0F74602E" w14:textId="77777777" w:rsidR="002D03A9" w:rsidRDefault="002D03A9" w:rsidP="00D87B22"/>
    <w:p w14:paraId="1BEAEA7E" w14:textId="77777777" w:rsidR="00F951BA" w:rsidRDefault="00F951BA" w:rsidP="00F951BA">
      <w:pPr>
        <w:pStyle w:val="Titolo"/>
        <w:rPr>
          <w:rFonts w:cs="Tahoma"/>
          <w:bCs/>
          <w:color w:val="000090"/>
          <w:szCs w:val="24"/>
        </w:rPr>
      </w:pPr>
    </w:p>
    <w:p w14:paraId="4313D875" w14:textId="434B5A15" w:rsidR="00F951BA" w:rsidRDefault="008F39DF" w:rsidP="00A37CDD">
      <w:r>
        <w:t xml:space="preserve">Il candidato scriva una breve autopresentazione indicando le motivazioni che lo spingono a candidarsi e gli interessi e attitudini rispetto ai diversi ambiti della psicologia (clinico, educativo, sociale e ricerca </w:t>
      </w:r>
      <w:proofErr w:type="spellStart"/>
      <w:r>
        <w:t>etc</w:t>
      </w:r>
      <w:proofErr w:type="spellEnd"/>
      <w:r>
        <w:t>).</w:t>
      </w:r>
      <w:r w:rsidR="002C341D">
        <w:t xml:space="preserve"> </w:t>
      </w:r>
    </w:p>
    <w:p w14:paraId="6B63CBA8" w14:textId="77777777" w:rsidR="00F951BA" w:rsidRDefault="00F951BA" w:rsidP="00D87B22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96CFD" w:rsidRPr="00D30CEC" w14:paraId="626BD07A" w14:textId="77777777" w:rsidTr="00536BB1">
        <w:trPr>
          <w:trHeight w:val="8411"/>
        </w:trPr>
        <w:tc>
          <w:tcPr>
            <w:tcW w:w="10031" w:type="dxa"/>
          </w:tcPr>
          <w:bookmarkStart w:id="0" w:name="Testo11"/>
          <w:p w14:paraId="0470474C" w14:textId="2648F09E" w:rsidR="00F96CFD" w:rsidRPr="00D30CEC" w:rsidRDefault="00F96CFD" w:rsidP="004734B0">
            <w:pPr>
              <w:spacing w:before="120" w:line="36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7CB688C" w14:textId="77777777" w:rsidR="00F96CFD" w:rsidRDefault="00F96CFD" w:rsidP="00D87B22"/>
    <w:p w14:paraId="50540F84" w14:textId="77777777" w:rsidR="00AF648F" w:rsidRDefault="00AF648F" w:rsidP="00D87B22"/>
    <w:p w14:paraId="0CD6984B" w14:textId="77777777" w:rsidR="00CE7316" w:rsidRDefault="00CE7316" w:rsidP="00CE7316">
      <w:pPr>
        <w:pStyle w:val="Paragrafoelenco"/>
        <w:numPr>
          <w:ilvl w:val="0"/>
          <w:numId w:val="8"/>
        </w:numPr>
        <w:ind w:left="284"/>
      </w:pPr>
      <w:r>
        <w:t xml:space="preserve">Attività di tirocinio proposte dallo IUSVE ai quali il candidato è interessato: indicare nella scelta un ordine di preferenza a partire dal numero 1 come prima preferenza e indicando almeno 3 opzioni. </w:t>
      </w:r>
    </w:p>
    <w:p w14:paraId="417691E9" w14:textId="1F9D2128" w:rsidR="00F96CFD" w:rsidRDefault="00CE7316" w:rsidP="00CE7316">
      <w:pPr>
        <w:pStyle w:val="Paragrafoelenco"/>
        <w:ind w:left="284"/>
      </w:pPr>
      <w:r>
        <w:t>In allegato la descrizione delle attività</w:t>
      </w:r>
      <w:r w:rsidR="00037FCF">
        <w:t>.</w:t>
      </w:r>
    </w:p>
    <w:p w14:paraId="254366ED" w14:textId="77777777" w:rsidR="00AF648F" w:rsidRDefault="00AF648F" w:rsidP="00D87B22"/>
    <w:p w14:paraId="650C2216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proofErr w:type="spellStart"/>
      <w:r w:rsidRPr="00423580">
        <w:rPr>
          <w:color w:val="000000" w:themeColor="text1"/>
        </w:rPr>
        <w:t>Learing</w:t>
      </w:r>
      <w:proofErr w:type="spellEnd"/>
      <w:r w:rsidRPr="00423580">
        <w:rPr>
          <w:color w:val="000000" w:themeColor="text1"/>
        </w:rPr>
        <w:t xml:space="preserve"> by </w:t>
      </w:r>
      <w:proofErr w:type="spellStart"/>
      <w:r w:rsidRPr="00423580">
        <w:rPr>
          <w:color w:val="000000" w:themeColor="text1"/>
        </w:rPr>
        <w:t>doing</w:t>
      </w:r>
      <w:proofErr w:type="spellEnd"/>
      <w:r w:rsidRPr="00423580">
        <w:rPr>
          <w:color w:val="000000" w:themeColor="text1"/>
        </w:rPr>
        <w:t>: psicologia del cambiamento e dell'apprendimento esperienziale</w:t>
      </w:r>
    </w:p>
    <w:p w14:paraId="1D849F87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proofErr w:type="spellStart"/>
      <w:r w:rsidRPr="00423580">
        <w:rPr>
          <w:color w:val="000000" w:themeColor="text1"/>
        </w:rPr>
        <w:t>WebLife</w:t>
      </w:r>
      <w:proofErr w:type="spellEnd"/>
      <w:r w:rsidRPr="00423580">
        <w:rPr>
          <w:color w:val="000000" w:themeColor="text1"/>
        </w:rPr>
        <w:t xml:space="preserve">. Cyber-psicologia e new media </w:t>
      </w:r>
      <w:proofErr w:type="spellStart"/>
      <w:r w:rsidRPr="00423580">
        <w:rPr>
          <w:color w:val="000000" w:themeColor="text1"/>
        </w:rPr>
        <w:t>communication</w:t>
      </w:r>
      <w:proofErr w:type="spellEnd"/>
      <w:r w:rsidRPr="00423580">
        <w:rPr>
          <w:color w:val="000000" w:themeColor="text1"/>
        </w:rPr>
        <w:t>. Un progetto di integrazione e ricerca-azione sui confini di comunicazione psicologia e scienze dell’educazione</w:t>
      </w:r>
    </w:p>
    <w:p w14:paraId="03E8C95A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rFonts w:eastAsia="Times New Roman" w:cs="Times New Roman"/>
          <w:bCs/>
          <w:color w:val="000000" w:themeColor="text1"/>
          <w:lang w:eastAsia="it-IT"/>
        </w:rPr>
        <w:t>Psicologia dello Sport e Biofeedback</w:t>
      </w:r>
    </w:p>
    <w:p w14:paraId="148123DE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rFonts w:eastAsia="Times New Roman"/>
          <w:bCs/>
          <w:color w:val="000000" w:themeColor="text1"/>
        </w:rPr>
        <w:t>Orientamento per la scelta scolastica e lavorativa presso le scuole superiori e medie</w:t>
      </w:r>
    </w:p>
    <w:p w14:paraId="3949A888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>Sostegno allo studio presso l'Istituto superiore San Marco (ISSM)</w:t>
      </w:r>
    </w:p>
    <w:p w14:paraId="59D33BAD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>Sostegno allo studio presso Istituti scolastici del territorio</w:t>
      </w:r>
    </w:p>
    <w:p w14:paraId="17A546A0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>Sportello Punto d'ascolto presso l'Istituto superiore San Marco</w:t>
      </w:r>
    </w:p>
    <w:p w14:paraId="3A931562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 xml:space="preserve">Sportello Punto d'ascolto presso Istituti scolastici del territorio </w:t>
      </w:r>
    </w:p>
    <w:p w14:paraId="37A81F5A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>Centro salute mentale distretto Padova</w:t>
      </w:r>
    </w:p>
    <w:p w14:paraId="47C795DD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rFonts w:cs="Times New Roman"/>
          <w:color w:val="000000" w:themeColor="text1"/>
          <w:lang w:eastAsia="it-IT"/>
        </w:rPr>
        <w:t>Ricerca RICE “Rete internazion</w:t>
      </w:r>
      <w:r w:rsidRPr="00423580">
        <w:rPr>
          <w:color w:val="000000" w:themeColor="text1"/>
        </w:rPr>
        <w:t>ale delle città dell’educazione”</w:t>
      </w:r>
      <w:bookmarkStart w:id="1" w:name="_GoBack"/>
      <w:bookmarkEnd w:id="1"/>
    </w:p>
    <w:p w14:paraId="4ECD14C7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rPr>
          <w:color w:val="000000" w:themeColor="text1"/>
        </w:rPr>
      </w:pPr>
      <w:r w:rsidRPr="00423580">
        <w:rPr>
          <w:color w:val="000000" w:themeColor="text1"/>
        </w:rPr>
        <w:t>Ri</w:t>
      </w:r>
      <w:r w:rsidRPr="00423580">
        <w:rPr>
          <w:rFonts w:cs="Times New Roman"/>
          <w:color w:val="000000" w:themeColor="text1"/>
          <w:lang w:eastAsia="it-IT"/>
        </w:rPr>
        <w:t>cerca sulla “diversità melaninica e somatica negli albi illustrati per l’infanzia”</w:t>
      </w:r>
    </w:p>
    <w:p w14:paraId="2CA2F9CD" w14:textId="77777777" w:rsidR="00423580" w:rsidRPr="00423580" w:rsidRDefault="00423580" w:rsidP="003C2CBF">
      <w:pPr>
        <w:pStyle w:val="Titolo1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423580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R</w:t>
      </w:r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icerca REIC “</w:t>
      </w:r>
      <w:proofErr w:type="spellStart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Reseau</w:t>
      </w:r>
      <w:proofErr w:type="spellEnd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 xml:space="preserve"> d’</w:t>
      </w:r>
      <w:proofErr w:type="spellStart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échange</w:t>
      </w:r>
      <w:proofErr w:type="spellEnd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 xml:space="preserve"> d’</w:t>
      </w:r>
      <w:proofErr w:type="spellStart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interculturalité</w:t>
      </w:r>
      <w:proofErr w:type="spellEnd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 xml:space="preserve"> et de co-</w:t>
      </w:r>
      <w:proofErr w:type="spellStart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éducation</w:t>
      </w:r>
      <w:proofErr w:type="spellEnd"/>
      <w:r w:rsidRPr="00385293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 xml:space="preserve">” </w:t>
      </w:r>
      <w:r w:rsidRPr="00423580">
        <w:rPr>
          <w:rFonts w:asciiTheme="minorHAnsi" w:hAnsiTheme="minorHAnsi"/>
          <w:b w:val="0"/>
          <w:bCs w:val="0"/>
          <w:color w:val="000000" w:themeColor="text1"/>
          <w:kern w:val="0"/>
          <w:sz w:val="24"/>
          <w:szCs w:val="24"/>
        </w:rPr>
        <w:t>(Rete di scambi, interculturalità e co-educazione)</w:t>
      </w:r>
    </w:p>
    <w:p w14:paraId="0355E958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rPr>
          <w:color w:val="000000" w:themeColor="text1"/>
        </w:rPr>
      </w:pPr>
      <w:r w:rsidRPr="00423580">
        <w:rPr>
          <w:rFonts w:cs="Times New Roman"/>
          <w:color w:val="000000" w:themeColor="text1"/>
          <w:lang w:eastAsia="it-IT"/>
        </w:rPr>
        <w:t>Ricerca “Disabilità e migrazione: intrecci d’inclusione alla scuola primaria”</w:t>
      </w:r>
      <w:r w:rsidRPr="00423580">
        <w:rPr>
          <w:rFonts w:ascii="Helvetica Neue" w:eastAsia="Times New Roman" w:hAnsi="Helvetica Neue" w:cs="Times New Roman"/>
          <w:bCs/>
          <w:color w:val="000000" w:themeColor="text1"/>
          <w:shd w:val="clear" w:color="auto" w:fill="FFFFFF"/>
          <w:lang w:eastAsia="it-IT"/>
        </w:rPr>
        <w:t xml:space="preserve"> </w:t>
      </w:r>
    </w:p>
    <w:p w14:paraId="2E70E66C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 xml:space="preserve">Ricerca </w:t>
      </w:r>
      <w:r w:rsidRPr="00423580">
        <w:rPr>
          <w:rFonts w:cs="Times New Roman"/>
          <w:color w:val="000000" w:themeColor="text1"/>
          <w:lang w:eastAsia="it-IT"/>
        </w:rPr>
        <w:t>sul tema della video-microanalisi</w:t>
      </w:r>
    </w:p>
    <w:p w14:paraId="3C448F0E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rPr>
          <w:color w:val="000000" w:themeColor="text1"/>
        </w:rPr>
      </w:pPr>
      <w:r w:rsidRPr="00423580">
        <w:rPr>
          <w:color w:val="000000" w:themeColor="text1"/>
        </w:rPr>
        <w:t>Ri</w:t>
      </w:r>
      <w:r w:rsidRPr="00423580">
        <w:rPr>
          <w:rFonts w:cs="Times New Roman"/>
          <w:color w:val="000000" w:themeColor="text1"/>
          <w:lang w:eastAsia="it-IT"/>
        </w:rPr>
        <w:t xml:space="preserve">cerca “Green Empowerment per </w:t>
      </w:r>
      <w:proofErr w:type="spellStart"/>
      <w:r w:rsidRPr="00423580">
        <w:rPr>
          <w:rFonts w:cs="Times New Roman"/>
          <w:color w:val="000000" w:themeColor="text1"/>
          <w:lang w:eastAsia="it-IT"/>
        </w:rPr>
        <w:t>ri</w:t>
      </w:r>
      <w:proofErr w:type="spellEnd"/>
      <w:r w:rsidRPr="00423580">
        <w:rPr>
          <w:rFonts w:cs="Times New Roman"/>
          <w:color w:val="000000" w:themeColor="text1"/>
          <w:lang w:eastAsia="it-IT"/>
        </w:rPr>
        <w:t xml:space="preserve">-vivere e per apprendere" </w:t>
      </w:r>
    </w:p>
    <w:p w14:paraId="2D30F36A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</w:rPr>
      </w:pPr>
      <w:r w:rsidRPr="00423580">
        <w:rPr>
          <w:color w:val="000000" w:themeColor="text1"/>
        </w:rPr>
        <w:t>Ri</w:t>
      </w:r>
      <w:r w:rsidRPr="00423580">
        <w:rPr>
          <w:rFonts w:cs="Times New Roman"/>
          <w:color w:val="000000" w:themeColor="text1"/>
          <w:lang w:eastAsia="it-IT"/>
        </w:rPr>
        <w:t xml:space="preserve">cerca nell'ambito </w:t>
      </w:r>
      <w:proofErr w:type="spellStart"/>
      <w:r w:rsidRPr="00423580">
        <w:rPr>
          <w:rFonts w:cs="Times New Roman"/>
          <w:color w:val="000000" w:themeColor="text1"/>
          <w:lang w:eastAsia="it-IT"/>
        </w:rPr>
        <w:t>dell'erasmus</w:t>
      </w:r>
      <w:proofErr w:type="spellEnd"/>
      <w:r w:rsidRPr="00423580">
        <w:rPr>
          <w:rFonts w:cs="Times New Roman"/>
          <w:color w:val="000000" w:themeColor="text1"/>
          <w:lang w:eastAsia="it-IT"/>
        </w:rPr>
        <w:t xml:space="preserve"> plus K2 "</w:t>
      </w:r>
      <w:proofErr w:type="gramStart"/>
      <w:r w:rsidRPr="00423580">
        <w:rPr>
          <w:rFonts w:cs="Times New Roman"/>
          <w:color w:val="000000" w:themeColor="text1"/>
          <w:lang w:eastAsia="it-IT"/>
        </w:rPr>
        <w:t>Le neo</w:t>
      </w:r>
      <w:proofErr w:type="gramEnd"/>
      <w:r w:rsidRPr="00423580">
        <w:rPr>
          <w:rFonts w:cs="Times New Roman"/>
          <w:color w:val="000000" w:themeColor="text1"/>
          <w:lang w:eastAsia="it-IT"/>
        </w:rPr>
        <w:t xml:space="preserve"> forme di radicalizzazione nei giovani e le rappresentazioni, gli stereotipi e i pregiudizi innescati dopo gli attentati di Parigi</w:t>
      </w:r>
    </w:p>
    <w:p w14:paraId="49F6EF7E" w14:textId="77777777" w:rsidR="00423580" w:rsidRPr="00423580" w:rsidRDefault="00423580" w:rsidP="003C2CBF">
      <w:pPr>
        <w:pStyle w:val="Paragrafoelenco"/>
        <w:numPr>
          <w:ilvl w:val="0"/>
          <w:numId w:val="9"/>
        </w:numPr>
        <w:spacing w:after="120"/>
        <w:jc w:val="both"/>
        <w:rPr>
          <w:color w:val="000000" w:themeColor="text1"/>
          <w:sz w:val="21"/>
          <w:szCs w:val="21"/>
        </w:rPr>
      </w:pPr>
      <w:r w:rsidRPr="00423580">
        <w:rPr>
          <w:color w:val="000000" w:themeColor="text1"/>
        </w:rPr>
        <w:t>Ri</w:t>
      </w:r>
      <w:r w:rsidRPr="00423580">
        <w:rPr>
          <w:rFonts w:cs="Times New Roman"/>
          <w:color w:val="000000" w:themeColor="text1"/>
          <w:lang w:eastAsia="it-IT"/>
        </w:rPr>
        <w:t>cerca</w:t>
      </w:r>
      <w:r w:rsidRPr="00423580">
        <w:rPr>
          <w:color w:val="000000" w:themeColor="text1"/>
        </w:rPr>
        <w:t xml:space="preserve"> </w:t>
      </w:r>
      <w:r w:rsidRPr="00423580">
        <w:rPr>
          <w:rFonts w:ascii="Helvetica Neue" w:eastAsia="Times New Roman" w:hAnsi="Helvetica Neue" w:cs="Times New Roman"/>
          <w:bCs/>
          <w:color w:val="000000" w:themeColor="text1"/>
          <w:shd w:val="clear" w:color="auto" w:fill="FFFFFF"/>
          <w:lang w:eastAsia="it-IT"/>
        </w:rPr>
        <w:t>"</w:t>
      </w:r>
      <w:r w:rsidRPr="00423580">
        <w:rPr>
          <w:rFonts w:cs="Times New Roman"/>
          <w:color w:val="000000" w:themeColor="text1"/>
          <w:lang w:eastAsia="it-IT"/>
        </w:rPr>
        <w:t>Rappresentazioni, stereotipi e pregiudizi</w:t>
      </w:r>
      <w:r w:rsidRPr="00423580">
        <w:rPr>
          <w:rFonts w:cs="Times New Roman"/>
          <w:color w:val="000000" w:themeColor="text1"/>
          <w:sz w:val="21"/>
          <w:szCs w:val="21"/>
          <w:lang w:eastAsia="it-IT"/>
        </w:rPr>
        <w:t xml:space="preserve"> nei confronti delle persone Rom e Sinti e Travellers"</w:t>
      </w:r>
    </w:p>
    <w:p w14:paraId="67035A41" w14:textId="77777777" w:rsidR="00E45F15" w:rsidRPr="00971C0F" w:rsidRDefault="00E45F15" w:rsidP="00AF648F">
      <w:pPr>
        <w:spacing w:before="120"/>
        <w:jc w:val="both"/>
        <w:rPr>
          <w:rFonts w:cs="Arial"/>
        </w:rPr>
      </w:pPr>
    </w:p>
    <w:p w14:paraId="25D04EB7" w14:textId="77777777" w:rsidR="00AF648F" w:rsidRDefault="00AF648F" w:rsidP="00D87B22"/>
    <w:p w14:paraId="017C07E9" w14:textId="168E672C" w:rsidR="00AF648F" w:rsidRDefault="00AF648F" w:rsidP="00536BB1">
      <w:pPr>
        <w:pStyle w:val="Paragrafoelenco"/>
        <w:numPr>
          <w:ilvl w:val="0"/>
          <w:numId w:val="8"/>
        </w:numPr>
        <w:ind w:left="284"/>
      </w:pPr>
      <w:r>
        <w:t xml:space="preserve">Indicare </w:t>
      </w:r>
      <w:r w:rsidR="00536BB1">
        <w:t xml:space="preserve">la disponibilità di tempo nella settimana (es. tutti i giorni, solo la mattina, solo il pomeriggio, </w:t>
      </w:r>
      <w:proofErr w:type="spellStart"/>
      <w:r w:rsidR="00536BB1">
        <w:t>etc</w:t>
      </w:r>
      <w:proofErr w:type="spellEnd"/>
      <w:r w:rsidR="00536BB1">
        <w:t>…), considerando che settimanalmente devono essere svolte 20 ore di tirocinio.</w:t>
      </w:r>
    </w:p>
    <w:p w14:paraId="079A37E4" w14:textId="77777777" w:rsidR="00536BB1" w:rsidRDefault="00536BB1" w:rsidP="0043270B">
      <w:pPr>
        <w:pStyle w:val="Paragrafoelenco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36BB1" w:rsidRPr="00D30CEC" w14:paraId="4D4A456B" w14:textId="77777777" w:rsidTr="00536BB1">
        <w:trPr>
          <w:trHeight w:val="1228"/>
        </w:trPr>
        <w:tc>
          <w:tcPr>
            <w:tcW w:w="10031" w:type="dxa"/>
          </w:tcPr>
          <w:p w14:paraId="425EE37F" w14:textId="77777777" w:rsidR="00536BB1" w:rsidRPr="00D30CEC" w:rsidRDefault="00536BB1" w:rsidP="004734B0">
            <w:pPr>
              <w:spacing w:before="120" w:line="36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FC8880D" w14:textId="77777777" w:rsidR="00AF648F" w:rsidRDefault="00AF648F" w:rsidP="00D87B22"/>
    <w:p w14:paraId="3B183529" w14:textId="646D6AAC" w:rsidR="00AF648F" w:rsidRDefault="00AF648F" w:rsidP="00AF648F">
      <w:r>
        <w:t>Allegare</w:t>
      </w:r>
      <w:r w:rsidR="0043270B">
        <w:t xml:space="preserve"> al presente documento</w:t>
      </w:r>
      <w:r>
        <w:t xml:space="preserve"> il curriculum vitae</w:t>
      </w:r>
      <w:r w:rsidR="0043270B">
        <w:t>.</w:t>
      </w:r>
    </w:p>
    <w:p w14:paraId="4D21E6FC" w14:textId="004F59E7" w:rsidR="00971C0F" w:rsidRDefault="00971C0F"/>
    <w:p w14:paraId="41002A26" w14:textId="4506C122" w:rsidR="00EA2590" w:rsidRPr="00FA1ACA" w:rsidRDefault="00EB4213" w:rsidP="00423580">
      <w:pPr>
        <w:tabs>
          <w:tab w:val="center" w:pos="509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D1930" wp14:editId="0A0516FB">
                <wp:simplePos x="0" y="0"/>
                <wp:positionH relativeFrom="column">
                  <wp:posOffset>-258445</wp:posOffset>
                </wp:positionH>
                <wp:positionV relativeFrom="paragraph">
                  <wp:posOffset>-1459230</wp:posOffset>
                </wp:positionV>
                <wp:extent cx="7086600" cy="1485900"/>
                <wp:effectExtent l="0" t="0" r="25400" b="381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1578" id="Rettangolo 5" o:spid="_x0000_s1026" style="position:absolute;margin-left:-20.35pt;margin-top:-114.85pt;width:558pt;height:1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" fillcolor="white [3212]" strokecolor="white [3212]" strokeweight="2pt"/>
            </w:pict>
          </mc:Fallback>
        </mc:AlternateContent>
      </w:r>
    </w:p>
    <w:sectPr w:rsidR="00EA2590" w:rsidRPr="00FA1ACA" w:rsidSect="003175C8">
      <w:headerReference w:type="default" r:id="rId8"/>
      <w:pgSz w:w="11900" w:h="16840"/>
      <w:pgMar w:top="1809" w:right="851" w:bottom="1134" w:left="851" w:header="567" w:footer="111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C7E0" w14:textId="77777777" w:rsidR="00A7467B" w:rsidRDefault="00A7467B">
      <w:r>
        <w:separator/>
      </w:r>
    </w:p>
  </w:endnote>
  <w:endnote w:type="continuationSeparator" w:id="0">
    <w:p w14:paraId="16F3DFD5" w14:textId="77777777" w:rsidR="00A7467B" w:rsidRDefault="00A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9DED" w14:textId="77777777" w:rsidR="00A7467B" w:rsidRDefault="00A7467B">
      <w:r>
        <w:separator/>
      </w:r>
    </w:p>
  </w:footnote>
  <w:footnote w:type="continuationSeparator" w:id="0">
    <w:p w14:paraId="62642262" w14:textId="77777777" w:rsidR="00A7467B" w:rsidRDefault="00A74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CDB4" w14:textId="77777777" w:rsidR="003D1592" w:rsidRPr="004F25F8" w:rsidRDefault="003D1592" w:rsidP="00F542B3">
    <w:pPr>
      <w:pStyle w:val="Intestazione"/>
      <w:tabs>
        <w:tab w:val="clear" w:pos="4986"/>
        <w:tab w:val="clear" w:pos="9972"/>
        <w:tab w:val="left" w:pos="8183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7043F2E" wp14:editId="28F8A38A">
          <wp:extent cx="2374900" cy="635000"/>
          <wp:effectExtent l="19050" t="0" r="6350" b="0"/>
          <wp:docPr id="1" name="Immagine 1" descr="Logo IUS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USV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</w:p>
  <w:p w14:paraId="1CA044E4" w14:textId="77777777" w:rsidR="003D1592" w:rsidRPr="004F25F8" w:rsidRDefault="003D1592" w:rsidP="00F542B3">
    <w:pPr>
      <w:pStyle w:val="Intestazione"/>
      <w:rPr>
        <w:rFonts w:ascii="Times New Roman" w:hAnsi="Times New Roman"/>
        <w:noProof/>
        <w:color w:val="B00000"/>
        <w:sz w:val="23"/>
        <w:szCs w:val="23"/>
        <w:lang w:eastAsia="it-IT"/>
      </w:rPr>
    </w:pPr>
    <w:r w:rsidRPr="004F25F8">
      <w:rPr>
        <w:rFonts w:ascii="Times New Roman" w:hAnsi="Times New Roman"/>
        <w:noProof/>
        <w:color w:val="B00000"/>
        <w:sz w:val="23"/>
        <w:szCs w:val="23"/>
        <w:lang w:eastAsia="it-IT"/>
      </w:rPr>
      <w:t>Istituto Universitario Salesiano</w:t>
    </w:r>
    <w:r w:rsidRPr="00711AD9">
      <w:rPr>
        <w:rFonts w:ascii="Times New Roman" w:hAnsi="Times New Roman"/>
        <w:noProof/>
        <w:color w:val="B00000"/>
        <w:sz w:val="18"/>
        <w:szCs w:val="18"/>
        <w:lang w:eastAsia="it-IT"/>
      </w:rPr>
      <w:t xml:space="preserve"> </w:t>
    </w:r>
    <w:r w:rsidRPr="004F25F8">
      <w:rPr>
        <w:rFonts w:ascii="Times New Roman" w:hAnsi="Times New Roman"/>
        <w:noProof/>
        <w:color w:val="B00000"/>
        <w:sz w:val="23"/>
        <w:szCs w:val="23"/>
        <w:lang w:eastAsia="it-IT"/>
      </w:rPr>
      <w:t>Venezia</w:t>
    </w:r>
  </w:p>
  <w:tbl>
    <w:tblPr>
      <w:tblW w:w="0" w:type="auto"/>
      <w:tblLook w:val="04A0" w:firstRow="1" w:lastRow="0" w:firstColumn="1" w:lastColumn="0" w:noHBand="0" w:noVBand="1"/>
    </w:tblPr>
    <w:tblGrid>
      <w:gridCol w:w="3936"/>
      <w:gridCol w:w="6402"/>
    </w:tblGrid>
    <w:tr w:rsidR="003D1592" w:rsidRPr="00AE6982" w14:paraId="76471CE1" w14:textId="77777777" w:rsidTr="001D65AE">
      <w:tc>
        <w:tcPr>
          <w:tcW w:w="3936" w:type="dxa"/>
          <w:shd w:val="clear" w:color="auto" w:fill="auto"/>
        </w:tcPr>
        <w:p w14:paraId="4B7F91C7" w14:textId="77777777" w:rsidR="003D1592" w:rsidRPr="00AE6982" w:rsidRDefault="003D1592" w:rsidP="001D65AE">
          <w:pPr>
            <w:pStyle w:val="Intestazione"/>
            <w:jc w:val="center"/>
            <w:rPr>
              <w:rFonts w:ascii="Times New Roman" w:hAnsi="Times New Roman"/>
              <w:noProof/>
              <w:sz w:val="16"/>
              <w:lang w:eastAsia="it-IT"/>
            </w:rPr>
          </w:pPr>
          <w:r w:rsidRPr="00AE6982">
            <w:rPr>
              <w:rFonts w:ascii="Times New Roman" w:hAnsi="Times New Roman"/>
              <w:noProof/>
              <w:sz w:val="16"/>
              <w:lang w:eastAsia="it-IT"/>
            </w:rPr>
            <w:t>aggregato alla Facoltà di Scienze dell’Educazione</w:t>
          </w:r>
        </w:p>
      </w:tc>
      <w:tc>
        <w:tcPr>
          <w:tcW w:w="6402" w:type="dxa"/>
          <w:shd w:val="clear" w:color="auto" w:fill="auto"/>
        </w:tcPr>
        <w:p w14:paraId="78086CE9" w14:textId="77777777" w:rsidR="003D1592" w:rsidRPr="00AE6982" w:rsidRDefault="003D1592" w:rsidP="00D9009E">
          <w:pPr>
            <w:pStyle w:val="Intestazione"/>
            <w:jc w:val="right"/>
            <w:rPr>
              <w:rFonts w:ascii="Times New Roman" w:hAnsi="Times New Roman"/>
              <w:noProof/>
              <w:color w:val="B00000"/>
              <w:sz w:val="16"/>
              <w:lang w:eastAsia="it-IT"/>
            </w:rPr>
          </w:pPr>
          <w:r w:rsidRPr="00AE6982">
            <w:rPr>
              <w:rFonts w:ascii="Times New Roman" w:hAnsi="Times New Roman"/>
              <w:noProof/>
              <w:sz w:val="16"/>
              <w:lang w:eastAsia="it-IT"/>
            </w:rPr>
            <w:t>Via dei Salesiani, 15</w:t>
          </w:r>
          <w:r w:rsidRPr="00AE6982">
            <w:rPr>
              <w:rFonts w:ascii="Times New Roman" w:hAnsi="Times New Roman"/>
              <w:noProof/>
              <w:color w:val="B00000"/>
              <w:sz w:val="16"/>
              <w:lang w:eastAsia="it-IT"/>
            </w:rPr>
            <w:t xml:space="preserve"> |</w:t>
          </w:r>
          <w:r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 30174 Mestre (VE) </w:t>
          </w:r>
          <w:r w:rsidRPr="00AE6982">
            <w:rPr>
              <w:rFonts w:ascii="Times New Roman" w:hAnsi="Times New Roman"/>
              <w:noProof/>
              <w:color w:val="B00000"/>
              <w:sz w:val="16"/>
              <w:lang w:eastAsia="it-IT"/>
            </w:rPr>
            <w:t>|</w:t>
          </w:r>
          <w:r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 +39 041 549850</w:t>
          </w:r>
          <w:r w:rsidR="00D9009E">
            <w:rPr>
              <w:rFonts w:ascii="Times New Roman" w:hAnsi="Times New Roman"/>
              <w:noProof/>
              <w:sz w:val="16"/>
              <w:lang w:eastAsia="it-IT"/>
            </w:rPr>
            <w:t>7</w:t>
          </w:r>
        </w:p>
      </w:tc>
    </w:tr>
    <w:tr w:rsidR="003D1592" w:rsidRPr="00AE6982" w14:paraId="12AF8E87" w14:textId="77777777" w:rsidTr="001D65AE">
      <w:tc>
        <w:tcPr>
          <w:tcW w:w="3936" w:type="dxa"/>
          <w:shd w:val="clear" w:color="auto" w:fill="auto"/>
        </w:tcPr>
        <w:p w14:paraId="212BD5DB" w14:textId="77777777" w:rsidR="003D1592" w:rsidRPr="00AE6982" w:rsidRDefault="003D1592" w:rsidP="00EC722A">
          <w:pPr>
            <w:pStyle w:val="Intestazione"/>
            <w:jc w:val="center"/>
            <w:rPr>
              <w:rFonts w:ascii="Times New Roman" w:hAnsi="Times New Roman"/>
              <w:noProof/>
              <w:sz w:val="16"/>
              <w:lang w:eastAsia="it-IT"/>
            </w:rPr>
          </w:pPr>
          <w:r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della Università </w:t>
          </w:r>
          <w:r w:rsidR="00EC722A"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Pontificia </w:t>
          </w:r>
          <w:r w:rsidRPr="00AE6982">
            <w:rPr>
              <w:rFonts w:ascii="Times New Roman" w:hAnsi="Times New Roman"/>
              <w:noProof/>
              <w:sz w:val="16"/>
              <w:lang w:eastAsia="it-IT"/>
            </w:rPr>
            <w:t>Salesiana di Roma</w:t>
          </w:r>
        </w:p>
      </w:tc>
      <w:tc>
        <w:tcPr>
          <w:tcW w:w="6402" w:type="dxa"/>
          <w:shd w:val="clear" w:color="auto" w:fill="auto"/>
        </w:tcPr>
        <w:p w14:paraId="29B7FE9D" w14:textId="77777777" w:rsidR="003D1592" w:rsidRPr="00AE6982" w:rsidRDefault="00D9009E" w:rsidP="001D65AE">
          <w:pPr>
            <w:pStyle w:val="Intestazione"/>
            <w:jc w:val="right"/>
            <w:rPr>
              <w:rFonts w:ascii="Times New Roman" w:hAnsi="Times New Roman"/>
              <w:noProof/>
              <w:sz w:val="16"/>
              <w:lang w:eastAsia="it-IT"/>
            </w:rPr>
          </w:pPr>
          <w:r>
            <w:rPr>
              <w:rFonts w:ascii="Times New Roman" w:hAnsi="Times New Roman"/>
              <w:noProof/>
              <w:sz w:val="16"/>
              <w:lang w:eastAsia="it-IT"/>
            </w:rPr>
            <w:t>tirocini</w:t>
          </w:r>
          <w:r w:rsidR="003D1592" w:rsidRPr="00AE6982">
            <w:rPr>
              <w:rFonts w:ascii="Times New Roman" w:hAnsi="Times New Roman"/>
              <w:noProof/>
              <w:sz w:val="16"/>
              <w:lang w:eastAsia="it-IT"/>
            </w:rPr>
            <w:t>@iusve.it</w:t>
          </w:r>
          <w:r w:rsidR="003D1592" w:rsidRPr="00AE6982">
            <w:rPr>
              <w:rFonts w:ascii="Times New Roman" w:hAnsi="Times New Roman"/>
              <w:noProof/>
              <w:color w:val="B00000"/>
              <w:sz w:val="16"/>
              <w:lang w:eastAsia="it-IT"/>
            </w:rPr>
            <w:t xml:space="preserve"> |</w:t>
          </w:r>
          <w:r w:rsidR="003D1592" w:rsidRPr="00AE6982">
            <w:rPr>
              <w:rFonts w:ascii="Times New Roman" w:hAnsi="Times New Roman"/>
              <w:noProof/>
              <w:sz w:val="16"/>
              <w:lang w:eastAsia="it-IT"/>
            </w:rPr>
            <w:t xml:space="preserve"> www.iusve.it</w:t>
          </w:r>
        </w:p>
      </w:tc>
    </w:tr>
  </w:tbl>
  <w:p w14:paraId="73FB7B13" w14:textId="77777777" w:rsidR="003D1592" w:rsidRPr="00F542B3" w:rsidRDefault="00C01804" w:rsidP="00F542B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A69C6E" wp14:editId="43CC03C0">
              <wp:simplePos x="0" y="0"/>
              <wp:positionH relativeFrom="column">
                <wp:posOffset>717550</wp:posOffset>
              </wp:positionH>
              <wp:positionV relativeFrom="paragraph">
                <wp:posOffset>138430</wp:posOffset>
              </wp:positionV>
              <wp:extent cx="5039995" cy="0"/>
              <wp:effectExtent l="19050" t="11430" r="20955" b="2667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4071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38C48" id="Line 2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0.9pt" to="453.3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" strokecolor="#c4071a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34"/>
    <w:multiLevelType w:val="hybridMultilevel"/>
    <w:tmpl w:val="5B1A7C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C2E"/>
    <w:multiLevelType w:val="hybridMultilevel"/>
    <w:tmpl w:val="DB6A1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26F1"/>
    <w:multiLevelType w:val="hybridMultilevel"/>
    <w:tmpl w:val="661002BC"/>
    <w:lvl w:ilvl="0" w:tplc="2AEC2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5BC1"/>
    <w:multiLevelType w:val="hybridMultilevel"/>
    <w:tmpl w:val="4C4A08FC"/>
    <w:lvl w:ilvl="0" w:tplc="FA785A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5179"/>
    <w:multiLevelType w:val="hybridMultilevel"/>
    <w:tmpl w:val="6E22A384"/>
    <w:lvl w:ilvl="0" w:tplc="A4EC5C68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B6DAA"/>
    <w:multiLevelType w:val="hybridMultilevel"/>
    <w:tmpl w:val="409AC4BC"/>
    <w:lvl w:ilvl="0" w:tplc="B950D35E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66F"/>
    <w:multiLevelType w:val="hybridMultilevel"/>
    <w:tmpl w:val="E51E4B54"/>
    <w:lvl w:ilvl="0" w:tplc="FB268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25ED"/>
    <w:multiLevelType w:val="hybridMultilevel"/>
    <w:tmpl w:val="84703642"/>
    <w:lvl w:ilvl="0" w:tplc="6B12F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7F6E"/>
    <w:multiLevelType w:val="hybridMultilevel"/>
    <w:tmpl w:val="C83C1C90"/>
    <w:lvl w:ilvl="0" w:tplc="6FAA66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c4071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2"/>
    <w:rsid w:val="00037FCF"/>
    <w:rsid w:val="00097AAF"/>
    <w:rsid w:val="001574F9"/>
    <w:rsid w:val="001D65AE"/>
    <w:rsid w:val="001E5EF1"/>
    <w:rsid w:val="00201082"/>
    <w:rsid w:val="00211A7A"/>
    <w:rsid w:val="002C341D"/>
    <w:rsid w:val="002D03A9"/>
    <w:rsid w:val="003175C8"/>
    <w:rsid w:val="00397A5A"/>
    <w:rsid w:val="003C2CBF"/>
    <w:rsid w:val="003C51E9"/>
    <w:rsid w:val="003D1592"/>
    <w:rsid w:val="00423580"/>
    <w:rsid w:val="0043270B"/>
    <w:rsid w:val="004635C2"/>
    <w:rsid w:val="004C71B0"/>
    <w:rsid w:val="004F1995"/>
    <w:rsid w:val="00510228"/>
    <w:rsid w:val="00536BB1"/>
    <w:rsid w:val="00551BAA"/>
    <w:rsid w:val="005A2441"/>
    <w:rsid w:val="005B4911"/>
    <w:rsid w:val="005E73A7"/>
    <w:rsid w:val="0060207D"/>
    <w:rsid w:val="00664AE3"/>
    <w:rsid w:val="006B4DB6"/>
    <w:rsid w:val="0074142A"/>
    <w:rsid w:val="00774CEC"/>
    <w:rsid w:val="00833A73"/>
    <w:rsid w:val="008F39DF"/>
    <w:rsid w:val="0095605B"/>
    <w:rsid w:val="00971C0F"/>
    <w:rsid w:val="00983A8F"/>
    <w:rsid w:val="009E083E"/>
    <w:rsid w:val="00A04EFA"/>
    <w:rsid w:val="00A134AD"/>
    <w:rsid w:val="00A37CDD"/>
    <w:rsid w:val="00A7467B"/>
    <w:rsid w:val="00AF648F"/>
    <w:rsid w:val="00B33CF8"/>
    <w:rsid w:val="00BA6AE0"/>
    <w:rsid w:val="00C01804"/>
    <w:rsid w:val="00C31113"/>
    <w:rsid w:val="00C5373A"/>
    <w:rsid w:val="00CD268E"/>
    <w:rsid w:val="00CE7316"/>
    <w:rsid w:val="00D87B22"/>
    <w:rsid w:val="00D9009E"/>
    <w:rsid w:val="00E45F15"/>
    <w:rsid w:val="00EA2590"/>
    <w:rsid w:val="00EB4213"/>
    <w:rsid w:val="00EB5534"/>
    <w:rsid w:val="00EC722A"/>
    <w:rsid w:val="00ED7304"/>
    <w:rsid w:val="00EF36CF"/>
    <w:rsid w:val="00F26C0A"/>
    <w:rsid w:val="00F542B3"/>
    <w:rsid w:val="00F951BA"/>
    <w:rsid w:val="00F96CFD"/>
    <w:rsid w:val="00FA1ACA"/>
    <w:rsid w:val="00FF0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4071a,white"/>
    </o:shapedefaults>
    <o:shapelayout v:ext="edit">
      <o:idmap v:ext="edit" data="1"/>
    </o:shapelayout>
  </w:shapeDefaults>
  <w:doNotEmbedSmartTags/>
  <w:decimalSymbol w:val=","/>
  <w:listSeparator w:val=";"/>
  <w14:docId w14:val="04B8A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87B2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2358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D8F"/>
    <w:pPr>
      <w:tabs>
        <w:tab w:val="center" w:pos="4986"/>
        <w:tab w:val="right" w:pos="9972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link w:val="Intestazione"/>
    <w:uiPriority w:val="99"/>
    <w:rsid w:val="002E2D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2D8F"/>
    <w:pPr>
      <w:tabs>
        <w:tab w:val="center" w:pos="4986"/>
        <w:tab w:val="right" w:pos="9972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link w:val="Pidipagina"/>
    <w:uiPriority w:val="99"/>
    <w:rsid w:val="002E2D8F"/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DA7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304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46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33A73"/>
    <w:pPr>
      <w:jc w:val="center"/>
    </w:pPr>
    <w:rPr>
      <w:rFonts w:ascii="Arial" w:eastAsia="Times New Roman" w:hAnsi="Arial" w:cs="Times New Roman"/>
      <w:b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833A73"/>
    <w:rPr>
      <w:rFonts w:ascii="Arial" w:eastAsia="Times New Roman" w:hAnsi="Arial"/>
      <w:b/>
      <w:sz w:val="24"/>
      <w:lang w:bidi="he-IL"/>
    </w:rPr>
  </w:style>
  <w:style w:type="paragraph" w:styleId="Paragrafoelenco">
    <w:name w:val="List Paragraph"/>
    <w:basedOn w:val="Normale"/>
    <w:uiPriority w:val="34"/>
    <w:qFormat/>
    <w:rsid w:val="002C34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3580"/>
    <w:rPr>
      <w:rFonts w:ascii="Times New Roman" w:eastAsiaTheme="minorHAnsi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us42/Library/Group%20Containers/UBF8T346G9.Office/User%20Content.localized/Templates.localized/Carta%20intestata%20ufficio%20tiroc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341D24-D1E6-5B4E-9DA6-7F40B7A3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tirocini.dotx</Template>
  <TotalTime>5</TotalTime>
  <Pages>2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Disney</Company>
  <LinksUpToDate>false</LinksUpToDate>
  <CharactersWithSpaces>2308</CharactersWithSpaces>
  <SharedDoc>false</SharedDoc>
  <HLinks>
    <vt:vector size="24" baseType="variant">
      <vt:variant>
        <vt:i4>5177396</vt:i4>
      </vt:variant>
      <vt:variant>
        <vt:i4>2063</vt:i4>
      </vt:variant>
      <vt:variant>
        <vt:i4>1025</vt:i4>
      </vt:variant>
      <vt:variant>
        <vt:i4>1</vt:i4>
      </vt:variant>
      <vt:variant>
        <vt:lpwstr>Logo IUSVE-01</vt:lpwstr>
      </vt:variant>
      <vt:variant>
        <vt:lpwstr/>
      </vt:variant>
      <vt:variant>
        <vt:i4>458818</vt:i4>
      </vt:variant>
      <vt:variant>
        <vt:i4>-1</vt:i4>
      </vt:variant>
      <vt:variant>
        <vt:i4>2072</vt:i4>
      </vt:variant>
      <vt:variant>
        <vt:i4>1</vt:i4>
      </vt:variant>
      <vt:variant>
        <vt:lpwstr>Scarabocchio STC</vt:lpwstr>
      </vt:variant>
      <vt:variant>
        <vt:lpwstr/>
      </vt:variant>
      <vt:variant>
        <vt:i4>196691</vt:i4>
      </vt:variant>
      <vt:variant>
        <vt:i4>-1</vt:i4>
      </vt:variant>
      <vt:variant>
        <vt:i4>2073</vt:i4>
      </vt:variant>
      <vt:variant>
        <vt:i4>1</vt:i4>
      </vt:variant>
      <vt:variant>
        <vt:lpwstr>Scarabocchio PED</vt:lpwstr>
      </vt:variant>
      <vt:variant>
        <vt:lpwstr/>
      </vt:variant>
      <vt:variant>
        <vt:i4>131141</vt:i4>
      </vt:variant>
      <vt:variant>
        <vt:i4>-1</vt:i4>
      </vt:variant>
      <vt:variant>
        <vt:i4>2074</vt:i4>
      </vt:variant>
      <vt:variant>
        <vt:i4>1</vt:i4>
      </vt:variant>
      <vt:variant>
        <vt:lpwstr>Scarabocchio PSE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 di Microsoft Office</cp:lastModifiedBy>
  <cp:revision>5</cp:revision>
  <cp:lastPrinted>2017-05-30T12:59:00Z</cp:lastPrinted>
  <dcterms:created xsi:type="dcterms:W3CDTF">2018-05-07T16:00:00Z</dcterms:created>
  <dcterms:modified xsi:type="dcterms:W3CDTF">2018-06-06T11:51:00Z</dcterms:modified>
</cp:coreProperties>
</file>